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bidi/>
        <w:spacing w:after="268"/>
      </w:pPr>
      <w:r>
        <w:rPr>
          <w:rFonts w:ascii="Arial" w:hAnsi="Arial" w:cs="Arial"/>
          <w:sz w:val="40"/>
          <w:sz-cs w:val="40"/>
          <w:b/>
          <w:spacing w:val="0"/>
        </w:rPr>
        <w:t xml:space="preserve">סילבוס קורס: אקסון (קורס 1)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b/>
          <w:spacing w:val="0"/>
        </w:rPr>
        <w:t xml:space="preserve">שם המרצה:</w:t>
      </w:r>
      <w:r>
        <w:rPr>
          <w:rFonts w:ascii="Arial" w:hAnsi="Arial" w:cs="Arial"/>
          <w:sz w:val="28"/>
          <w:sz-cs w:val="28"/>
          <w:spacing w:val="0"/>
        </w:rPr>
        <w:t xml:space="preserve"> אייל בלן וצוות ההדרכה (גיל, יפתח, דניאל)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קבלת קהל:</w:t>
      </w:r>
      <w:r>
        <w:rPr>
          <w:rFonts w:ascii="Arial" w:hAnsi="Arial" w:cs="Arial"/>
          <w:sz w:val="28"/>
          <w:sz-cs w:val="28"/>
          <w:spacing w:val="0"/>
        </w:rPr>
        <w:t xml:space="preserve"> בתיאום מראש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חוג:</w:t>
      </w:r>
      <w:r>
        <w:rPr>
          <w:rFonts w:ascii="Arial" w:hAnsi="Arial" w:cs="Arial"/>
          <w:sz w:val="28"/>
          <w:sz-cs w:val="28"/>
          <w:spacing w:val="0"/>
        </w:rPr>
        <w:t xml:space="preserve"> חינוך והוראה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שנה אקדמית:</w:t>
      </w:r>
      <w:r>
        <w:rPr>
          <w:rFonts w:ascii="Arial" w:hAnsi="Arial" w:cs="Arial"/>
          <w:sz w:val="28"/>
          <w:sz-cs w:val="28"/>
          <w:spacing w:val="0"/>
        </w:rPr>
        <w:t xml:space="preserve"> תשפ"ה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סוג הקורס:</w:t>
      </w:r>
      <w:r>
        <w:rPr>
          <w:rFonts w:ascii="Arial" w:hAnsi="Arial" w:cs="Arial"/>
          <w:sz w:val="28"/>
          <w:sz-cs w:val="28"/>
          <w:spacing w:val="0"/>
        </w:rPr>
        <w:t xml:space="preserve"> סדנאי, משולב עבודה מעשית ודיגיטלית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קהל היעד:</w:t>
      </w:r>
      <w:r>
        <w:rPr>
          <w:rFonts w:ascii="Arial" w:hAnsi="Arial" w:cs="Arial"/>
          <w:sz w:val="28"/>
          <w:sz-cs w:val="28"/>
          <w:spacing w:val="0"/>
        </w:rPr>
        <w:t xml:space="preserve"> תואר ראשון / הסבה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שפת ההוראה:</w:t>
      </w:r>
      <w:r>
        <w:rPr>
          <w:rFonts w:ascii="Arial" w:hAnsi="Arial" w:cs="Arial"/>
          <w:sz w:val="28"/>
          <w:sz-cs w:val="28"/>
          <w:spacing w:val="0"/>
        </w:rPr>
        <w:t xml:space="preserve"> עברית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א'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1. דרישות קדם: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עיון וצפייה מוקדמת בסרטוני ההדרכה על המרחבים והטכנולוגיות השונות.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2. מטרות הקורס: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חשיפה וחוויה:</w:t>
      </w:r>
      <w:r>
        <w:rPr>
          <w:rFonts w:ascii="Arial" w:hAnsi="Arial" w:cs="Arial"/>
          <w:sz w:val="28"/>
          <w:sz-cs w:val="28"/>
          <w:spacing w:val="0"/>
        </w:rPr>
        <w:t xml:space="preserve"> היכרות ישירה עם טכנולוגיות יצירה מתקדמות – בינה מלאכותית, הדפסת תלת מימד, VR, בינה יוצרת ומייקרס.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אוריינות דיגיטלית:</w:t>
      </w:r>
      <w:r>
        <w:rPr>
          <w:rFonts w:ascii="Arial" w:hAnsi="Arial" w:cs="Arial"/>
          <w:sz w:val="28"/>
          <w:sz-cs w:val="28"/>
          <w:spacing w:val="0"/>
        </w:rPr>
        <w:t xml:space="preserve"> פיתוח יכולת להפעיל כלים דיגיטליים ולשלב אותם בתהליך יצירתי ופדגוגי.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חשיבה יצירתית:</w:t>
      </w:r>
      <w:r>
        <w:rPr>
          <w:rFonts w:ascii="Arial" w:hAnsi="Arial" w:cs="Arial"/>
          <w:sz w:val="28"/>
          <w:sz-cs w:val="28"/>
          <w:spacing w:val="0"/>
        </w:rPr>
        <w:t xml:space="preserve"> חיזוק היכולת ליצור מתוך חשיבה מקורית וביטוי עצמי.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מודעות עצמית:</w:t>
      </w:r>
      <w:r>
        <w:rPr>
          <w:rFonts w:ascii="Arial" w:hAnsi="Arial" w:cs="Arial"/>
          <w:sz w:val="28"/>
          <w:sz-cs w:val="28"/>
          <w:spacing w:val="0"/>
        </w:rPr>
        <w:t xml:space="preserve"> ביטוי עצמי, קשב, יצירתיות ומטאקוגניציה.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רב-תחומיות:</w:t>
      </w:r>
      <w:r>
        <w:rPr>
          <w:rFonts w:ascii="Arial" w:hAnsi="Arial" w:cs="Arial"/>
          <w:sz w:val="28"/>
          <w:sz-cs w:val="28"/>
          <w:spacing w:val="0"/>
        </w:rPr>
        <w:t xml:space="preserve"> יכולת לשלב תוצרים לכדי פרויקט אחד בעל קוהרנטיות נרטיבית.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3. תקציר הקורס: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קורס זה נולד מתוך ההבנה כי כדי להכין מורה לעולם בו תלמידיו יוצרים בסביבות חדשות, על המורה לחוות יצירה בעצמו. </w:t>
      </w:r>
      <w:r>
        <w:rPr>
          <w:rFonts w:ascii="Arial" w:hAnsi="Arial" w:cs="Arial"/>
          <w:sz w:val="28"/>
          <w:sz-cs w:val="28"/>
          <w:b/>
          <w:spacing w:val="0"/>
        </w:rPr>
        <w:t xml:space="preserve">לפני שמלמדים – יוצרים.</w:t>
      </w:r>
      <w:r>
        <w:rPr>
          <w:rFonts w:ascii="Arial" w:hAnsi="Arial" w:cs="Arial"/>
          <w:sz w:val="28"/>
          <w:sz-cs w:val="28"/>
          <w:spacing w:val="0"/>
        </w:rPr>
        <w:t xml:space="preserve"> במרכז החדשנות של המכללה הסטודנטים יעברו במרחבי יצירה (תלת מימד, VR, בינה יוצרת, פודקאסט ומייקרס) וייצרו תוצר אמיתי, תוך שימת דגש על פיתוח ה"קשב השני".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4. נושאי הלימוד ומרחבי היצירה: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הדפסת תלת מימד, VR / אימרסיבי, בינה מלאכותית, פודקאסט, בינה יוצרת, ומייקרס.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5. מיומנויות ה-WEF הנלמדות: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חשיבה יצירתית (אשכול מיומנויות קוגניטיביות)</w:t>
      </w:r>
      <w:r>
        <w:rPr>
          <w:rFonts w:ascii="Arial" w:hAnsi="Arial" w:cs="Arial"/>
          <w:sz w:val="28"/>
          <w:sz-cs w:val="28"/>
          <w:spacing w:val="0"/>
        </w:rPr>
        <w:t xml:space="preserve"> – הפקת רעיונות מקוריים, מציאת פתרונות לא שגרתיים וגמישות מחשבתית.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אוריינות AI ו-Big Data (אשכול מיומנויות טכנולוגיות)</w:t>
      </w:r>
      <w:r>
        <w:rPr>
          <w:rFonts w:ascii="Arial" w:hAnsi="Arial" w:cs="Arial"/>
          <w:sz w:val="28"/>
          <w:sz-cs w:val="28"/>
          <w:spacing w:val="0"/>
        </w:rPr>
        <w:t xml:space="preserve"> – הבנת עקרונות הבינה המלאכותית ויכולת עבודה, יצירה וניתוח ביקורתי מול כלי GenAI.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למידה עצמאית וסקרנות (אשכול מיומנויות ניהול עצמי)</w:t>
      </w:r>
      <w:r>
        <w:rPr>
          <w:rFonts w:ascii="Arial" w:hAnsi="Arial" w:cs="Arial"/>
          <w:sz w:val="28"/>
          <w:sz-cs w:val="28"/>
          <w:spacing w:val="0"/>
        </w:rPr>
        <w:t xml:space="preserve"> – הרצון והיכולת לחקור, לאתר וללמוד סביבות עבודה וכלים חדשים באופן עצמאי.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אמפתיה והקשבה פעילה (אשכול מיומנויות חברתיות ועבודה עם אחרים)</w:t>
      </w:r>
      <w:r>
        <w:rPr>
          <w:rFonts w:ascii="Arial" w:hAnsi="Arial" w:cs="Arial"/>
          <w:sz w:val="28"/>
          <w:sz-cs w:val="28"/>
          <w:spacing w:val="0"/>
        </w:rPr>
        <w:t xml:space="preserve"> – יצירת קשר בין-אישי עמוק, הבנת נקודת המבט של האחר ויצירה מתוך התחשבות בצרכיו.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6. הנחיית שימוש בבינה מלאכותית: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השימוש בבינה מלאכותית הוא חובה וחלק מרכזי בתוכן הלימודי של הקורס. הסטודנטים נדרשים להפעיל שיקול דעת, אתיקה מקצועית ושקיפות בשימוש בכלים אלו.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7. חובות הסטודנט והערכתו (הרכב הציון):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מרכיב הערכה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משקל מהציון הסופי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תיק עבודות (פורטפוליו) – 5 תוצרים אישיים ויומן מסע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90%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הצבעת ומשוב עמיתים על פרויקט הגמר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10%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b/>
          <w:spacing w:val="0"/>
        </w:rPr>
        <w:t xml:space="preserve">נוהל נוכחות:</w:t>
      </w:r>
      <w:r>
        <w:rPr>
          <w:rFonts w:ascii="Arial" w:hAnsi="Arial" w:cs="Arial"/>
          <w:sz w:val="28"/>
          <w:sz-cs w:val="28"/>
          <w:spacing w:val="0"/>
        </w:rPr>
        <w:t xml:space="preserve"> חובה - 80% מהמפגשים.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ב' - מסע הלמידה (התכנון השבועי)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מפגש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נושא הסיטואציה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מרחב/י למידה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דרכי הוראה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עזרי הוראה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תוצר למידה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מפגש פתיחה: הקדמה על המעבר מתלמיד לומד ליוצר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(הליופוליס/אגורה)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הרצאה ודיון דינמי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מצגות וכלי שיתוף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הבנת חזון הקורס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2-3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"מרחב הלא נודע" (למידה עצמאית וסקרנות)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תלת מימד / מסכות VR / בינה יוצרת / כלי מייקרס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הפעלת למידה עצמאית בסביבה חדשה ללא הוראות. עליהם להבין כיצד לפעול וליצור במרחב דרך ניסוי, טעייה וסקרנות טבעית.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4-5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"מנוע האילוצים" (חשיבה יצירתית)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תלת מימד / מסכות VR / בינה יוצרת / כלי מייקרס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יצירת תוצר תחת מגבלות טכניות וחומריות לפיתוח גמישות.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6-7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"עיצוב עבור האחר" (אמפתיה והקשבה פעילה)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עבודה זוגית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תלת מימד / מסכות VR / בינה יוצרת / כלי מייקרס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עיצוב פתרון יצירתי לצרכיו או חלומו של עמית.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8-9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"שותף או מכונה?" (אוריינות AI)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AI, כלי פודקאסט ו-Spatial.io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יצירת דיאלוג עם מכונה וסינון ביקורתי של פלטים קלישאתיים.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10-11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"פדגוגיה עתידנית" (אינטגרציה חשיבה יצירתית + AI)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יצירה דיגיטליים ופיזיים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תכנון מערך שיעור לשנת 2040 הדורש חשיבה מחוץ לקופסה.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12-13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"תערוכת המשתמש" (אינטגרציה למידה עצמאית + אמפתיה)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כלל ציוד החדשנות הקיים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תכנון חווית מבקר מסכמת בתערוכה המשלבת תוצרים שונים.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14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מפגש מסכם והצגת תוצרים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(הליופוליס/אגורה)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הצגת עמיתים ומשוב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תצוגה דיגיטלית ופיזית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הערכת עמיתים מסכמת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ג' - ביבליוגרפיה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עמר, ש' (2018). ממרחב מסורתי למרחב חדשני: התאמת סביבות הלמידה לאתגרי המאה ה-21.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דוח מבקר המדינה 2025 בנושא איכות ההוראה באקדמיה.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דו"ח: WEF Future of Jobs 2025.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מתווה "אפקה" להנחלת מיומנויות (2024).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סמואלסון, ת' (2020). בינה מלאכותית ויצירתיות בחינוך.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ד' - טיפים להצלחה בקורס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b/>
          <w:spacing w:val="0"/>
        </w:rPr>
        <w:t xml:space="preserve">העיזו לטעות:</w:t>
      </w:r>
      <w:r>
        <w:rPr>
          <w:rFonts w:ascii="Arial" w:hAnsi="Arial" w:cs="Arial"/>
          <w:sz w:val="28"/>
          <w:sz-cs w:val="28"/>
          <w:spacing w:val="0"/>
        </w:rPr>
        <w:t xml:space="preserve"> טעויות הן חלק משמעותי מתהליך היצירה והלמידה העצמאית במרחבי החדשנות.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עבדו יחד:</w:t>
      </w:r>
      <w:r>
        <w:rPr>
          <w:rFonts w:ascii="Arial" w:hAnsi="Arial" w:cs="Arial"/>
          <w:sz w:val="28"/>
          <w:sz-cs w:val="28"/>
          <w:spacing w:val="0"/>
        </w:rPr>
        <w:t xml:space="preserve"> הכלים הטכנולוגיים הם אמצעי, אך האמפתיה והלמידה המשותפת הם לב הקורס.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i/>
          <w:spacing w:val="0"/>
        </w:rPr>
        <w:t xml:space="preserve">* מרכיבים שונים של סילבוס זה נתונים לשינויים בהתאם לאופי ולשונות הקבוצה.</w:t>
      </w:r>
      <w:r>
        <w:rPr>
          <w:rFonts w:ascii="Arial" w:hAnsi="Arial" w:cs="Arial"/>
          <w:sz w:val="28"/>
          <w:sz-cs w:val="28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CocoaOOXMLWriter/2487.7</generator>
</meta>
</file>